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FF" w:rsidRDefault="00D668F8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2933699</wp:posOffset>
            </wp:positionH>
            <wp:positionV relativeFrom="paragraph">
              <wp:posOffset>-95248</wp:posOffset>
            </wp:positionV>
            <wp:extent cx="687704" cy="857884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6FFF" w:rsidRDefault="002F6FFF">
      <w:pPr>
        <w:jc w:val="center"/>
      </w:pPr>
    </w:p>
    <w:p w:rsidR="002F6FFF" w:rsidRDefault="002F6FFF">
      <w:pPr>
        <w:spacing w:line="276" w:lineRule="auto"/>
        <w:jc w:val="center"/>
      </w:pPr>
    </w:p>
    <w:p w:rsidR="002F6FFF" w:rsidRDefault="002F6FFF">
      <w:pPr>
        <w:spacing w:line="276" w:lineRule="auto"/>
        <w:jc w:val="center"/>
      </w:pPr>
    </w:p>
    <w:p w:rsidR="002F6FFF" w:rsidRDefault="002F6FFF">
      <w:pPr>
        <w:spacing w:line="276" w:lineRule="auto"/>
        <w:jc w:val="center"/>
        <w:rPr>
          <w:b/>
          <w:sz w:val="28"/>
          <w:szCs w:val="28"/>
        </w:rPr>
      </w:pPr>
    </w:p>
    <w:p w:rsidR="002F6FFF" w:rsidRDefault="00D668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2F6FFF" w:rsidRDefault="00D66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2F6FFF" w:rsidRDefault="00D66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2F6FFF" w:rsidRDefault="00D668F8">
      <w:pPr>
        <w:spacing w:before="48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F6FFF" w:rsidRDefault="005D0505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29.06.2023 № 1/65</w:t>
      </w:r>
    </w:p>
    <w:p w:rsidR="002F6FFF" w:rsidRDefault="002F6FFF">
      <w:pPr>
        <w:pStyle w:val="a9"/>
        <w:spacing w:before="120"/>
        <w:jc w:val="center"/>
        <w:rPr>
          <w:sz w:val="28"/>
          <w:szCs w:val="28"/>
        </w:rPr>
      </w:pPr>
    </w:p>
    <w:p w:rsidR="002F6FFF" w:rsidRDefault="00D668F8">
      <w:pPr>
        <w:jc w:val="center"/>
        <w:rPr>
          <w:sz w:val="26"/>
          <w:szCs w:val="26"/>
        </w:rPr>
      </w:pPr>
      <w:r>
        <w:rPr>
          <w:sz w:val="26"/>
          <w:szCs w:val="26"/>
        </w:rPr>
        <w:t>г. Котельники</w:t>
      </w:r>
    </w:p>
    <w:p w:rsidR="002F6FFF" w:rsidRDefault="002F6FFF">
      <w:pPr>
        <w:jc w:val="center"/>
        <w:rPr>
          <w:sz w:val="26"/>
          <w:szCs w:val="26"/>
        </w:rPr>
      </w:pPr>
    </w:p>
    <w:p w:rsidR="002F6FFF" w:rsidRDefault="002F6FFF">
      <w:pPr>
        <w:jc w:val="center"/>
        <w:rPr>
          <w:sz w:val="26"/>
          <w:szCs w:val="26"/>
        </w:rPr>
      </w:pPr>
    </w:p>
    <w:p w:rsidR="002F6FFF" w:rsidRDefault="00D668F8">
      <w:pPr>
        <w:ind w:right="4818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муниципальную собственность городского округа Котельники Московской области движимого имущества</w:t>
      </w:r>
    </w:p>
    <w:p w:rsidR="002F6FFF" w:rsidRDefault="002F6FFF">
      <w:pPr>
        <w:ind w:right="2974"/>
        <w:jc w:val="both"/>
        <w:rPr>
          <w:sz w:val="26"/>
          <w:szCs w:val="26"/>
        </w:rPr>
      </w:pPr>
    </w:p>
    <w:p w:rsidR="002F6FFF" w:rsidRDefault="002F6FFF">
      <w:pPr>
        <w:ind w:right="2974"/>
        <w:jc w:val="both"/>
        <w:rPr>
          <w:sz w:val="26"/>
          <w:szCs w:val="26"/>
        </w:rPr>
      </w:pPr>
    </w:p>
    <w:p w:rsidR="002F6FFF" w:rsidRDefault="00D668F8">
      <w:pPr>
        <w:pStyle w:val="ConsPlus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городского округа Котельники Московской области, </w:t>
      </w:r>
      <w:r>
        <w:rPr>
          <w:rFonts w:eastAsia="Calibri"/>
          <w:sz w:val="26"/>
          <w:szCs w:val="26"/>
          <w:lang w:eastAsia="en-US"/>
        </w:rPr>
        <w:t xml:space="preserve">на основании письма Министерства имущественных отношений Московской области от 29.05.2023 № 122Вх-6193, </w:t>
      </w:r>
      <w:r>
        <w:rPr>
          <w:sz w:val="26"/>
          <w:szCs w:val="26"/>
        </w:rPr>
        <w:t>Совет депутатов городского округа Котельники Московской области</w:t>
      </w:r>
    </w:p>
    <w:p w:rsidR="002F6FFF" w:rsidRDefault="002F6FFF">
      <w:pPr>
        <w:pStyle w:val="ConsPlusNormal"/>
        <w:ind w:firstLine="709"/>
        <w:jc w:val="both"/>
        <w:rPr>
          <w:sz w:val="26"/>
          <w:szCs w:val="26"/>
        </w:rPr>
      </w:pPr>
    </w:p>
    <w:p w:rsidR="002F6FFF" w:rsidRDefault="00D668F8">
      <w:pPr>
        <w:tabs>
          <w:tab w:val="left" w:pos="960"/>
        </w:tabs>
        <w:spacing w:after="6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2F6FFF" w:rsidRDefault="002F6FFF">
      <w:pPr>
        <w:tabs>
          <w:tab w:val="left" w:pos="960"/>
        </w:tabs>
        <w:spacing w:after="60"/>
        <w:ind w:firstLine="709"/>
        <w:jc w:val="center"/>
        <w:rPr>
          <w:b/>
          <w:sz w:val="26"/>
          <w:szCs w:val="26"/>
        </w:rPr>
      </w:pPr>
    </w:p>
    <w:p w:rsidR="002F6FFF" w:rsidRDefault="00D668F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Перечень движимого имущества, предлагаемого к передаче </w:t>
      </w:r>
      <w:r>
        <w:rPr>
          <w:sz w:val="26"/>
          <w:szCs w:val="26"/>
        </w:rPr>
        <w:br/>
        <w:t xml:space="preserve">из собственности Московской области в муниципальную собственность городского округа Котельники Московской области (приложение), и тем самым согласовать принятие </w:t>
      </w:r>
      <w:r>
        <w:rPr>
          <w:sz w:val="26"/>
          <w:szCs w:val="26"/>
        </w:rPr>
        <w:br/>
        <w:t>в муниципальную собственность движимого имущества (далее - имущество).</w:t>
      </w:r>
    </w:p>
    <w:p w:rsidR="002F6FFF" w:rsidRDefault="00D668F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Администрации городского округа Котельники Московской области осуществить </w:t>
      </w:r>
      <w:r>
        <w:rPr>
          <w:sz w:val="26"/>
          <w:szCs w:val="26"/>
        </w:rPr>
        <w:lastRenderedPageBreak/>
        <w:t xml:space="preserve">необходимые организационные и юридические действия для включения имущества </w:t>
      </w:r>
      <w:r>
        <w:rPr>
          <w:sz w:val="26"/>
          <w:szCs w:val="26"/>
        </w:rPr>
        <w:br/>
        <w:t>в муниципальную казну городского округа Котельники Московской области и издать распорядительные документы по определению дальнейшего использования имущества.</w:t>
      </w:r>
    </w:p>
    <w:p w:rsidR="002F6FFF" w:rsidRDefault="00D668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опубликовать в г</w:t>
      </w:r>
      <w:r w:rsidR="00A14789">
        <w:rPr>
          <w:sz w:val="26"/>
          <w:szCs w:val="26"/>
        </w:rPr>
        <w:t xml:space="preserve">азете «Котельники Сегодня» </w:t>
      </w:r>
      <w:r w:rsidR="00A14789">
        <w:rPr>
          <w:sz w:val="26"/>
          <w:szCs w:val="26"/>
        </w:rPr>
        <w:br/>
        <w:t>и</w:t>
      </w:r>
      <w:r>
        <w:rPr>
          <w:sz w:val="26"/>
          <w:szCs w:val="26"/>
        </w:rPr>
        <w:t xml:space="preserve"> </w:t>
      </w:r>
      <w:r w:rsidR="00A14789">
        <w:rPr>
          <w:sz w:val="26"/>
          <w:szCs w:val="26"/>
        </w:rPr>
        <w:t xml:space="preserve">разместить на </w:t>
      </w:r>
      <w:r>
        <w:rPr>
          <w:sz w:val="26"/>
          <w:szCs w:val="26"/>
        </w:rPr>
        <w:t xml:space="preserve">официальном сайте городского округа Котельники Московской области </w:t>
      </w:r>
      <w:r w:rsidR="00B97B5D">
        <w:rPr>
          <w:sz w:val="26"/>
          <w:szCs w:val="26"/>
        </w:rPr>
        <w:br/>
      </w:r>
      <w:r>
        <w:rPr>
          <w:sz w:val="26"/>
          <w:szCs w:val="26"/>
        </w:rPr>
        <w:t xml:space="preserve">в сети </w:t>
      </w:r>
      <w:r w:rsidR="00A14789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A1478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F6FFF" w:rsidRDefault="00D668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Направить настоящее решение Главе городского округа Котельники Московской области для подписания и обнародования.</w:t>
      </w:r>
    </w:p>
    <w:p w:rsidR="002F6FFF" w:rsidRDefault="002F6FFF">
      <w:pPr>
        <w:ind w:firstLine="709"/>
        <w:rPr>
          <w:sz w:val="26"/>
          <w:szCs w:val="26"/>
        </w:rPr>
      </w:pPr>
    </w:p>
    <w:p w:rsidR="002F6FFF" w:rsidRDefault="002F6FFF">
      <w:pPr>
        <w:ind w:firstLine="709"/>
        <w:rPr>
          <w:sz w:val="26"/>
          <w:szCs w:val="26"/>
        </w:rPr>
      </w:pPr>
    </w:p>
    <w:p w:rsidR="002F6FFF" w:rsidRDefault="002F6FFF">
      <w:pPr>
        <w:ind w:firstLine="709"/>
        <w:rPr>
          <w:sz w:val="26"/>
          <w:szCs w:val="26"/>
        </w:rPr>
      </w:pPr>
    </w:p>
    <w:p w:rsidR="002F6FFF" w:rsidRDefault="00D668F8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</w:t>
      </w:r>
    </w:p>
    <w:p w:rsidR="002F6FFF" w:rsidRDefault="00D668F8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округа Котельники</w:t>
      </w:r>
    </w:p>
    <w:p w:rsidR="002F6FFF" w:rsidRDefault="00D668F8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Московской области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ab/>
        <w:t xml:space="preserve">                                                 А. И. Бондаренко</w:t>
      </w:r>
    </w:p>
    <w:p w:rsidR="002F6FFF" w:rsidRDefault="002F6FFF">
      <w:pPr>
        <w:rPr>
          <w:b/>
          <w:sz w:val="26"/>
          <w:szCs w:val="26"/>
        </w:rPr>
      </w:pPr>
    </w:p>
    <w:p w:rsidR="002F6FFF" w:rsidRDefault="002F6FFF">
      <w:pPr>
        <w:rPr>
          <w:b/>
          <w:sz w:val="26"/>
          <w:szCs w:val="26"/>
        </w:rPr>
      </w:pPr>
    </w:p>
    <w:p w:rsidR="002F6FFF" w:rsidRDefault="00D668F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городского округа  </w:t>
      </w:r>
    </w:p>
    <w:p w:rsidR="002F6FFF" w:rsidRDefault="00D668F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Котельники Московской области                                                                   С. А. </w:t>
      </w:r>
      <w:proofErr w:type="spellStart"/>
      <w:r>
        <w:rPr>
          <w:b/>
          <w:sz w:val="26"/>
          <w:szCs w:val="26"/>
        </w:rPr>
        <w:t>Жигалкин</w:t>
      </w:r>
      <w:proofErr w:type="spellEnd"/>
    </w:p>
    <w:p w:rsidR="002F6FFF" w:rsidRDefault="002F6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2F6FFF" w:rsidRDefault="002F6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  <w:sectPr w:rsidR="002F6FF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F6FFF" w:rsidRDefault="00D668F8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Приложение </w:t>
      </w:r>
    </w:p>
    <w:p w:rsidR="002F6FFF" w:rsidRDefault="002F6FFF">
      <w:pPr>
        <w:ind w:left="10206"/>
        <w:rPr>
          <w:rFonts w:eastAsia="Calibri"/>
          <w:sz w:val="26"/>
          <w:szCs w:val="26"/>
        </w:rPr>
      </w:pPr>
    </w:p>
    <w:p w:rsidR="002F6FFF" w:rsidRDefault="00D668F8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УТВЕРЖДЕНО</w:t>
      </w:r>
    </w:p>
    <w:p w:rsidR="002F6FFF" w:rsidRDefault="002F6FFF">
      <w:pPr>
        <w:ind w:left="10206"/>
        <w:rPr>
          <w:rFonts w:eastAsia="Calibri"/>
          <w:sz w:val="26"/>
          <w:szCs w:val="26"/>
        </w:rPr>
      </w:pPr>
    </w:p>
    <w:p w:rsidR="002F6FFF" w:rsidRDefault="00D668F8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Решением Совета депутатов</w:t>
      </w:r>
    </w:p>
    <w:p w:rsidR="002F6FFF" w:rsidRDefault="00D668F8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городского округа Котельники </w:t>
      </w:r>
    </w:p>
    <w:p w:rsidR="002F6FFF" w:rsidRDefault="00D668F8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Московской области</w:t>
      </w:r>
    </w:p>
    <w:p w:rsidR="002F6FFF" w:rsidRDefault="005D0505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29.06.2023 № 1/65</w:t>
      </w:r>
      <w:bookmarkStart w:id="0" w:name="_GoBack"/>
      <w:bookmarkEnd w:id="0"/>
    </w:p>
    <w:p w:rsidR="002F6FFF" w:rsidRDefault="002F6FFF">
      <w:pPr>
        <w:ind w:left="8505"/>
        <w:rPr>
          <w:rFonts w:eastAsia="Calibri"/>
          <w:sz w:val="28"/>
          <w:szCs w:val="28"/>
        </w:rPr>
      </w:pPr>
    </w:p>
    <w:p w:rsidR="002F6FFF" w:rsidRDefault="002F6FFF">
      <w:pPr>
        <w:ind w:left="9639"/>
        <w:rPr>
          <w:rFonts w:eastAsia="Calibri"/>
        </w:rPr>
      </w:pPr>
    </w:p>
    <w:p w:rsidR="002F6FFF" w:rsidRDefault="00D668F8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Перечень движимого имущества,</w:t>
      </w:r>
    </w:p>
    <w:p w:rsidR="002F6FFF" w:rsidRDefault="00D668F8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предлагаемого к передаче из собственности Московской области в муниципальную собственность городского округа Котельники Московской области</w:t>
      </w:r>
    </w:p>
    <w:p w:rsidR="002F6FFF" w:rsidRDefault="002F6FFF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607"/>
        <w:gridCol w:w="3025"/>
        <w:gridCol w:w="3969"/>
        <w:gridCol w:w="2830"/>
        <w:gridCol w:w="1517"/>
      </w:tblGrid>
      <w:tr w:rsidR="002F6FFF">
        <w:trPr>
          <w:trHeight w:val="1372"/>
          <w:jc w:val="center"/>
        </w:trPr>
        <w:tc>
          <w:tcPr>
            <w:tcW w:w="588" w:type="dxa"/>
          </w:tcPr>
          <w:p w:rsidR="002F6FFF" w:rsidRDefault="00D668F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607" w:type="dxa"/>
            <w:vAlign w:val="center"/>
          </w:tcPr>
          <w:p w:rsidR="002F6FFF" w:rsidRDefault="00D668F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3025" w:type="dxa"/>
            <w:vAlign w:val="center"/>
          </w:tcPr>
          <w:p w:rsidR="002F6FFF" w:rsidRDefault="00D668F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3969" w:type="dxa"/>
            <w:vAlign w:val="center"/>
          </w:tcPr>
          <w:p w:rsidR="002F6FFF" w:rsidRDefault="00D668F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имущества</w:t>
            </w:r>
          </w:p>
        </w:tc>
        <w:tc>
          <w:tcPr>
            <w:tcW w:w="2830" w:type="dxa"/>
            <w:vAlign w:val="center"/>
          </w:tcPr>
          <w:p w:rsidR="002F6FFF" w:rsidRDefault="00D668F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1517" w:type="dxa"/>
            <w:vAlign w:val="center"/>
          </w:tcPr>
          <w:p w:rsidR="002F6FFF" w:rsidRDefault="00D668F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Количество  </w:t>
            </w:r>
          </w:p>
        </w:tc>
      </w:tr>
      <w:tr w:rsidR="002F6FFF">
        <w:trPr>
          <w:cantSplit/>
          <w:trHeight w:val="880"/>
          <w:jc w:val="center"/>
        </w:trPr>
        <w:tc>
          <w:tcPr>
            <w:tcW w:w="588" w:type="dxa"/>
          </w:tcPr>
          <w:p w:rsidR="002F6FFF" w:rsidRDefault="00D668F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607" w:type="dxa"/>
            <w:vMerge w:val="restart"/>
            <w:vAlign w:val="center"/>
          </w:tcPr>
          <w:p w:rsidR="002F6FFF" w:rsidRDefault="00D668F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Государственное автономное учреждение культуры Московской области «Московская губернская универсальная библиотека»</w:t>
            </w:r>
          </w:p>
        </w:tc>
        <w:tc>
          <w:tcPr>
            <w:tcW w:w="3025" w:type="dxa"/>
            <w:vMerge w:val="restart"/>
            <w:vAlign w:val="center"/>
          </w:tcPr>
          <w:p w:rsidR="002F6FFF" w:rsidRDefault="00D668F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141077, Московская область, город Королёв, </w:t>
            </w:r>
            <w:proofErr w:type="spellStart"/>
            <w:r>
              <w:rPr>
                <w:rFonts w:eastAsia="Calibri"/>
                <w:sz w:val="26"/>
                <w:szCs w:val="26"/>
              </w:rPr>
              <w:t>пр-кт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Королева, д. 24, пом. I</w:t>
            </w:r>
          </w:p>
        </w:tc>
        <w:tc>
          <w:tcPr>
            <w:tcW w:w="3969" w:type="dxa"/>
          </w:tcPr>
          <w:p w:rsidR="002F6FFF" w:rsidRDefault="00D668F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Православная энциклопедия т. 64 </w:t>
            </w:r>
          </w:p>
        </w:tc>
        <w:tc>
          <w:tcPr>
            <w:tcW w:w="2830" w:type="dxa"/>
            <w:vMerge w:val="restart"/>
            <w:vAlign w:val="center"/>
          </w:tcPr>
          <w:p w:rsidR="002F6FFF" w:rsidRDefault="00D668F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140055, Московская область, город Котельники, мкр. Белая Дача, д. 3</w:t>
            </w:r>
          </w:p>
        </w:tc>
        <w:tc>
          <w:tcPr>
            <w:tcW w:w="1517" w:type="dxa"/>
          </w:tcPr>
          <w:p w:rsidR="002F6FFF" w:rsidRDefault="00D668F8">
            <w:r>
              <w:rPr>
                <w:rFonts w:eastAsia="Calibri"/>
                <w:sz w:val="26"/>
                <w:szCs w:val="26"/>
              </w:rPr>
              <w:t>3 шт.</w:t>
            </w:r>
          </w:p>
        </w:tc>
      </w:tr>
      <w:tr w:rsidR="002F6FFF">
        <w:trPr>
          <w:cantSplit/>
          <w:trHeight w:val="840"/>
          <w:jc w:val="center"/>
        </w:trPr>
        <w:tc>
          <w:tcPr>
            <w:tcW w:w="588" w:type="dxa"/>
          </w:tcPr>
          <w:p w:rsidR="002F6FFF" w:rsidRDefault="00D668F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607" w:type="dxa"/>
            <w:vMerge/>
            <w:vAlign w:val="center"/>
          </w:tcPr>
          <w:p w:rsidR="002F6FFF" w:rsidRDefault="002F6FF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25" w:type="dxa"/>
            <w:vMerge/>
            <w:vAlign w:val="center"/>
          </w:tcPr>
          <w:p w:rsidR="002F6FFF" w:rsidRDefault="002F6FF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6FFF" w:rsidRDefault="00D668F8">
            <w:r>
              <w:rPr>
                <w:rFonts w:eastAsia="Calibri"/>
                <w:sz w:val="26"/>
                <w:szCs w:val="26"/>
              </w:rPr>
              <w:t xml:space="preserve">Православная энциклопедия т. 65 </w:t>
            </w:r>
          </w:p>
        </w:tc>
        <w:tc>
          <w:tcPr>
            <w:tcW w:w="2830" w:type="dxa"/>
            <w:vMerge/>
            <w:vAlign w:val="center"/>
          </w:tcPr>
          <w:p w:rsidR="002F6FFF" w:rsidRDefault="002F6FF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</w:tcPr>
          <w:p w:rsidR="002F6FFF" w:rsidRDefault="00D668F8">
            <w:r>
              <w:rPr>
                <w:rFonts w:eastAsia="Calibri"/>
                <w:sz w:val="26"/>
                <w:szCs w:val="26"/>
              </w:rPr>
              <w:t>3 шт.</w:t>
            </w:r>
          </w:p>
        </w:tc>
      </w:tr>
      <w:tr w:rsidR="002F6FFF">
        <w:trPr>
          <w:cantSplit/>
          <w:trHeight w:val="770"/>
          <w:jc w:val="center"/>
        </w:trPr>
        <w:tc>
          <w:tcPr>
            <w:tcW w:w="588" w:type="dxa"/>
          </w:tcPr>
          <w:p w:rsidR="002F6FFF" w:rsidRDefault="00D668F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  <w:p w:rsidR="002F6FFF" w:rsidRDefault="002F6FF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7" w:type="dxa"/>
            <w:vMerge/>
            <w:vAlign w:val="center"/>
          </w:tcPr>
          <w:p w:rsidR="002F6FFF" w:rsidRDefault="002F6FF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25" w:type="dxa"/>
            <w:vMerge/>
            <w:vAlign w:val="center"/>
          </w:tcPr>
          <w:p w:rsidR="002F6FFF" w:rsidRDefault="002F6FF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2F6FFF" w:rsidRDefault="00D668F8">
            <w:r>
              <w:rPr>
                <w:rFonts w:eastAsia="Calibri"/>
                <w:sz w:val="26"/>
                <w:szCs w:val="26"/>
              </w:rPr>
              <w:t>Православная энциклопедия т. 66</w:t>
            </w:r>
          </w:p>
          <w:p w:rsidR="002F6FFF" w:rsidRDefault="002F6FFF"/>
        </w:tc>
        <w:tc>
          <w:tcPr>
            <w:tcW w:w="2830" w:type="dxa"/>
            <w:vMerge/>
            <w:vAlign w:val="center"/>
          </w:tcPr>
          <w:p w:rsidR="002F6FFF" w:rsidRDefault="002F6FF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</w:tcPr>
          <w:p w:rsidR="002F6FFF" w:rsidRDefault="00D668F8">
            <w:r>
              <w:rPr>
                <w:rFonts w:eastAsia="Calibri"/>
                <w:sz w:val="26"/>
                <w:szCs w:val="26"/>
              </w:rPr>
              <w:t>3 шт.</w:t>
            </w:r>
          </w:p>
          <w:p w:rsidR="002F6FFF" w:rsidRDefault="002F6FFF"/>
        </w:tc>
      </w:tr>
    </w:tbl>
    <w:p w:rsidR="002F6FFF" w:rsidRDefault="002F6FFF">
      <w:pPr>
        <w:shd w:val="clear" w:color="auto" w:fill="FFFFFF"/>
        <w:tabs>
          <w:tab w:val="left" w:pos="14400"/>
        </w:tabs>
        <w:spacing w:line="278" w:lineRule="exact"/>
      </w:pPr>
    </w:p>
    <w:p w:rsidR="002F6FFF" w:rsidRDefault="002F6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sectPr w:rsidR="002F6FFF">
      <w:headerReference w:type="default" r:id="rId12"/>
      <w:pgSz w:w="16838" w:h="11906" w:orient="landscape"/>
      <w:pgMar w:top="993" w:right="1134" w:bottom="1135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54" w:rsidRDefault="00015354">
      <w:r>
        <w:separator/>
      </w:r>
    </w:p>
  </w:endnote>
  <w:endnote w:type="continuationSeparator" w:id="0">
    <w:p w:rsidR="00015354" w:rsidRDefault="000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FF" w:rsidRDefault="00D668F8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6FFF" w:rsidRDefault="002F6F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FF" w:rsidRDefault="002F6F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54" w:rsidRDefault="00015354">
      <w:r>
        <w:separator/>
      </w:r>
    </w:p>
  </w:footnote>
  <w:footnote w:type="continuationSeparator" w:id="0">
    <w:p w:rsidR="00015354" w:rsidRDefault="00015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FF" w:rsidRDefault="00D668F8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6FFF" w:rsidRDefault="002F6F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FF" w:rsidRDefault="00D668F8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5D0505">
      <w:rPr>
        <w:rStyle w:val="af"/>
        <w:noProof/>
      </w:rPr>
      <w:t>2</w:t>
    </w:r>
    <w:r>
      <w:rPr>
        <w:rStyle w:val="a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FF" w:rsidRDefault="00D668F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F6FFF" w:rsidRDefault="002F6F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F0C"/>
    <w:multiLevelType w:val="hybridMultilevel"/>
    <w:tmpl w:val="51F46D7E"/>
    <w:lvl w:ilvl="0" w:tplc="02748980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5B9847A6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0BE8123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22A8115A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EA3477EA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F1DE52D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56B84C8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C720D1D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E28CAFB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1" w15:restartNumberingAfterBreak="0">
    <w:nsid w:val="08671700"/>
    <w:multiLevelType w:val="hybridMultilevel"/>
    <w:tmpl w:val="0CC68A54"/>
    <w:lvl w:ilvl="0" w:tplc="644C4F28">
      <w:start w:val="2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47C60BD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912CAAC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4AAC19D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40405436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31643D6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D5A6CC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3DB22B1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8124B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 w15:restartNumberingAfterBreak="0">
    <w:nsid w:val="0D7157D4"/>
    <w:multiLevelType w:val="hybridMultilevel"/>
    <w:tmpl w:val="57826C40"/>
    <w:lvl w:ilvl="0" w:tplc="70141FAE">
      <w:start w:val="1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9AC873DC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3DE86B32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C7F80782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4D58982C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B4610EA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31B4213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4AA03D56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70C01762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3" w15:restartNumberingAfterBreak="0">
    <w:nsid w:val="1B677F0C"/>
    <w:multiLevelType w:val="multilevel"/>
    <w:tmpl w:val="3B940252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4" w15:restartNumberingAfterBreak="0">
    <w:nsid w:val="22D20913"/>
    <w:multiLevelType w:val="hybridMultilevel"/>
    <w:tmpl w:val="9266D146"/>
    <w:lvl w:ilvl="0" w:tplc="06424AE4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85406272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07C8E53C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DB5E2A90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42EE2D98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697AC44E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65D0655A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CB5ABC80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2C74A63A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5" w15:restartNumberingAfterBreak="0">
    <w:nsid w:val="3E550F64"/>
    <w:multiLevelType w:val="hybridMultilevel"/>
    <w:tmpl w:val="1E3C2AEC"/>
    <w:lvl w:ilvl="0" w:tplc="2A08F00C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92FC3908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56C8C1E2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7F10F208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A4FABA3E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7B7235DC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A68A7B62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DB3E8524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18DE7A9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6" w15:restartNumberingAfterBreak="0">
    <w:nsid w:val="544B7ED4"/>
    <w:multiLevelType w:val="hybridMultilevel"/>
    <w:tmpl w:val="A6B01612"/>
    <w:lvl w:ilvl="0" w:tplc="0B2634F8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6350783A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D2F8239A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25F21668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D44C202A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7204A35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B1BE587E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3D346F12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9864A5F0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7" w15:restartNumberingAfterBreak="0">
    <w:nsid w:val="702C2572"/>
    <w:multiLevelType w:val="multilevel"/>
    <w:tmpl w:val="465A5B40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FF"/>
    <w:rsid w:val="00015354"/>
    <w:rsid w:val="001A43A5"/>
    <w:rsid w:val="002F6FFF"/>
    <w:rsid w:val="005D0505"/>
    <w:rsid w:val="00A14789"/>
    <w:rsid w:val="00B97B5D"/>
    <w:rsid w:val="00C547B9"/>
    <w:rsid w:val="00D6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C6369-1390-4F80-BC1D-A8FC4A01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Pr>
      <w:rFonts w:ascii="Calibri" w:eastAsia="Calibri" w:hAnsi="Calibri"/>
      <w:sz w:val="22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Нижний колонтитул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Uzzer</dc:creator>
  <cp:lastModifiedBy>User01</cp:lastModifiedBy>
  <cp:revision>3</cp:revision>
  <cp:lastPrinted>2023-06-29T09:14:00Z</cp:lastPrinted>
  <dcterms:created xsi:type="dcterms:W3CDTF">2023-06-23T11:40:00Z</dcterms:created>
  <dcterms:modified xsi:type="dcterms:W3CDTF">2023-06-29T09:21:00Z</dcterms:modified>
</cp:coreProperties>
</file>